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6C" w:rsidRDefault="00B60E6C" w:rsidP="00D22F96">
      <w:pPr>
        <w:spacing w:after="0"/>
        <w:ind w:left="4320"/>
        <w:jc w:val="right"/>
        <w:rPr>
          <w:rFonts w:ascii="Times New Roman" w:hAnsi="Times New Roman"/>
          <w:b/>
          <w:sz w:val="25"/>
          <w:szCs w:val="25"/>
        </w:rPr>
      </w:pPr>
    </w:p>
    <w:p w:rsidR="00CC6857" w:rsidRPr="00823F9B" w:rsidRDefault="00D22F96" w:rsidP="00D22F96">
      <w:pPr>
        <w:spacing w:after="0"/>
        <w:ind w:left="4320"/>
        <w:jc w:val="right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                                    </w:t>
      </w:r>
      <w:r w:rsidR="005F2277" w:rsidRPr="00823F9B">
        <w:rPr>
          <w:rFonts w:ascii="Times New Roman" w:hAnsi="Times New Roman"/>
          <w:b/>
          <w:sz w:val="25"/>
          <w:szCs w:val="25"/>
        </w:rPr>
        <w:t>Утверждаю</w:t>
      </w:r>
    </w:p>
    <w:p w:rsidR="00CC6857" w:rsidRPr="00CC6857" w:rsidRDefault="00CC6857" w:rsidP="00D22F96">
      <w:pPr>
        <w:spacing w:after="0" w:line="240" w:lineRule="auto"/>
        <w:ind w:left="4320"/>
        <w:jc w:val="right"/>
        <w:rPr>
          <w:rFonts w:ascii="Times New Roman" w:hAnsi="Times New Roman"/>
          <w:sz w:val="25"/>
          <w:szCs w:val="25"/>
        </w:rPr>
      </w:pPr>
      <w:r w:rsidRPr="00CC6857">
        <w:rPr>
          <w:rFonts w:ascii="Times New Roman" w:hAnsi="Times New Roman"/>
          <w:sz w:val="25"/>
          <w:szCs w:val="25"/>
        </w:rPr>
        <w:t>Генеральный директор ОАО «Хиагда»</w:t>
      </w:r>
    </w:p>
    <w:p w:rsidR="00CC6857" w:rsidRPr="00CC6857" w:rsidRDefault="00CC6857" w:rsidP="00D22F96">
      <w:pPr>
        <w:spacing w:after="0" w:line="240" w:lineRule="auto"/>
        <w:ind w:left="4320"/>
        <w:jc w:val="right"/>
        <w:rPr>
          <w:rFonts w:ascii="Times New Roman" w:hAnsi="Times New Roman"/>
          <w:sz w:val="25"/>
          <w:szCs w:val="25"/>
        </w:rPr>
      </w:pPr>
      <w:r w:rsidRPr="00CC6857">
        <w:rPr>
          <w:rFonts w:ascii="Times New Roman" w:hAnsi="Times New Roman"/>
          <w:sz w:val="25"/>
          <w:szCs w:val="25"/>
        </w:rPr>
        <w:t>____________________</w:t>
      </w:r>
      <w:r w:rsidR="000A0DA5">
        <w:rPr>
          <w:rFonts w:ascii="Times New Roman" w:hAnsi="Times New Roman"/>
          <w:sz w:val="25"/>
          <w:szCs w:val="25"/>
        </w:rPr>
        <w:t>А.В.</w:t>
      </w:r>
      <w:r w:rsidRPr="00CC6857">
        <w:rPr>
          <w:rFonts w:ascii="Times New Roman" w:hAnsi="Times New Roman"/>
          <w:sz w:val="25"/>
          <w:szCs w:val="25"/>
        </w:rPr>
        <w:t xml:space="preserve"> </w:t>
      </w:r>
      <w:r w:rsidR="000A0DA5">
        <w:rPr>
          <w:rFonts w:ascii="Times New Roman" w:hAnsi="Times New Roman"/>
          <w:sz w:val="25"/>
          <w:szCs w:val="25"/>
        </w:rPr>
        <w:t>Шмаков</w:t>
      </w:r>
    </w:p>
    <w:p w:rsidR="000F1199" w:rsidRPr="00CC6857" w:rsidRDefault="003B5816" w:rsidP="00D22F96">
      <w:pPr>
        <w:spacing w:before="120" w:after="0" w:line="240" w:lineRule="auto"/>
        <w:ind w:left="43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</w:t>
      </w:r>
      <w:r w:rsidR="00CC6857" w:rsidRPr="00CC6857">
        <w:rPr>
          <w:rFonts w:ascii="Times New Roman" w:hAnsi="Times New Roman"/>
          <w:sz w:val="25"/>
          <w:szCs w:val="25"/>
        </w:rPr>
        <w:t>«        »</w:t>
      </w:r>
      <w:r w:rsidR="005B1AB2">
        <w:rPr>
          <w:rFonts w:ascii="Times New Roman" w:hAnsi="Times New Roman"/>
          <w:sz w:val="25"/>
          <w:szCs w:val="25"/>
        </w:rPr>
        <w:t>_</w:t>
      </w:r>
      <w:r>
        <w:rPr>
          <w:rFonts w:ascii="Times New Roman" w:hAnsi="Times New Roman"/>
          <w:sz w:val="25"/>
          <w:szCs w:val="25"/>
        </w:rPr>
        <w:t>__</w:t>
      </w:r>
      <w:r w:rsidR="00086C4F">
        <w:rPr>
          <w:rFonts w:ascii="Times New Roman" w:hAnsi="Times New Roman"/>
          <w:sz w:val="25"/>
          <w:szCs w:val="25"/>
        </w:rPr>
        <w:t>__</w:t>
      </w:r>
      <w:r>
        <w:rPr>
          <w:rFonts w:ascii="Times New Roman" w:hAnsi="Times New Roman"/>
          <w:sz w:val="25"/>
          <w:szCs w:val="25"/>
        </w:rPr>
        <w:t>__</w:t>
      </w:r>
      <w:r w:rsidR="005B1AB2">
        <w:rPr>
          <w:rFonts w:ascii="Times New Roman" w:hAnsi="Times New Roman"/>
          <w:sz w:val="25"/>
          <w:szCs w:val="25"/>
        </w:rPr>
        <w:t>__________</w:t>
      </w:r>
      <w:r w:rsidR="0072390F">
        <w:rPr>
          <w:rFonts w:ascii="Times New Roman" w:hAnsi="Times New Roman"/>
          <w:sz w:val="25"/>
          <w:szCs w:val="25"/>
        </w:rPr>
        <w:t xml:space="preserve"> 201</w:t>
      </w:r>
      <w:r w:rsidR="00BF11BA">
        <w:rPr>
          <w:rFonts w:ascii="Times New Roman" w:hAnsi="Times New Roman"/>
          <w:sz w:val="25"/>
          <w:szCs w:val="25"/>
        </w:rPr>
        <w:t xml:space="preserve">3 </w:t>
      </w:r>
      <w:r w:rsidR="00CC6857" w:rsidRPr="00CC6857">
        <w:rPr>
          <w:rFonts w:ascii="Times New Roman" w:hAnsi="Times New Roman"/>
          <w:sz w:val="25"/>
          <w:szCs w:val="25"/>
        </w:rPr>
        <w:t>года</w:t>
      </w:r>
    </w:p>
    <w:p w:rsidR="005F2277" w:rsidRDefault="00C540DE" w:rsidP="005A2CD8">
      <w:pPr>
        <w:spacing w:before="120" w:after="120" w:line="240" w:lineRule="auto"/>
        <w:ind w:firstLine="1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300BA">
        <w:rPr>
          <w:rFonts w:ascii="Times New Roman" w:hAnsi="Times New Roman"/>
          <w:b/>
          <w:color w:val="000000"/>
          <w:sz w:val="28"/>
          <w:szCs w:val="28"/>
        </w:rPr>
        <w:t>Техническое задание</w:t>
      </w:r>
    </w:p>
    <w:p w:rsidR="005A2CD8" w:rsidRDefault="000A0DA5" w:rsidP="0006192B">
      <w:pPr>
        <w:spacing w:after="0" w:line="240" w:lineRule="auto"/>
        <w:rPr>
          <w:rFonts w:ascii="Times New Roman" w:hAnsi="Times New Roman"/>
          <w:b/>
        </w:rPr>
      </w:pPr>
      <w:r w:rsidRPr="000A0DA5">
        <w:rPr>
          <w:rFonts w:ascii="Times New Roman" w:hAnsi="Times New Roman"/>
          <w:b/>
          <w:sz w:val="24"/>
        </w:rPr>
        <w:t xml:space="preserve">на </w:t>
      </w:r>
      <w:r w:rsidR="0070746C">
        <w:rPr>
          <w:rFonts w:ascii="Times New Roman" w:hAnsi="Times New Roman"/>
          <w:b/>
          <w:sz w:val="24"/>
        </w:rPr>
        <w:t>установку резервной дизельной</w:t>
      </w:r>
      <w:r w:rsidR="005A57DA">
        <w:rPr>
          <w:rFonts w:ascii="Times New Roman" w:hAnsi="Times New Roman"/>
          <w:b/>
          <w:sz w:val="24"/>
        </w:rPr>
        <w:t xml:space="preserve"> электростанции</w:t>
      </w:r>
      <w:r w:rsidR="0006192B">
        <w:rPr>
          <w:rFonts w:ascii="Times New Roman" w:hAnsi="Times New Roman"/>
          <w:b/>
          <w:sz w:val="24"/>
        </w:rPr>
        <w:t xml:space="preserve">. </w:t>
      </w:r>
      <w:r w:rsidR="0006192B" w:rsidRPr="0006192B">
        <w:rPr>
          <w:rFonts w:ascii="Times New Roman" w:hAnsi="Times New Roman"/>
          <w:b/>
        </w:rPr>
        <w:t>Предприятие на Хиагдинском месторождения урана. Энергокоплекс</w:t>
      </w:r>
      <w:r w:rsidR="00647E06">
        <w:rPr>
          <w:rFonts w:ascii="Times New Roman" w:hAnsi="Times New Roman"/>
          <w:b/>
        </w:rPr>
        <w:t xml:space="preserve"> </w:t>
      </w:r>
      <w:r w:rsidR="0006192B" w:rsidRPr="0006192B">
        <w:rPr>
          <w:rFonts w:ascii="Times New Roman" w:hAnsi="Times New Roman"/>
          <w:b/>
        </w:rPr>
        <w:t xml:space="preserve"> ЦПП</w:t>
      </w:r>
      <w:r w:rsidR="0006192B">
        <w:rPr>
          <w:rFonts w:ascii="Times New Roman" w:hAnsi="Times New Roman"/>
          <w:b/>
        </w:rPr>
        <w:t>.</w:t>
      </w:r>
    </w:p>
    <w:p w:rsidR="0006192B" w:rsidRPr="0006192B" w:rsidRDefault="0006192B" w:rsidP="0006192B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3558"/>
        <w:gridCol w:w="5528"/>
      </w:tblGrid>
      <w:tr w:rsidR="00E047F6" w:rsidRPr="007300BA" w:rsidTr="00557E69">
        <w:trPr>
          <w:trHeight w:val="482"/>
        </w:trPr>
        <w:tc>
          <w:tcPr>
            <w:tcW w:w="810" w:type="dxa"/>
          </w:tcPr>
          <w:p w:rsidR="00E047F6" w:rsidRPr="007300BA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558" w:type="dxa"/>
          </w:tcPr>
          <w:p w:rsidR="00E047F6" w:rsidRPr="007300BA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5528" w:type="dxa"/>
          </w:tcPr>
          <w:p w:rsidR="00E047F6" w:rsidRPr="001775AE" w:rsidRDefault="00C03D1D" w:rsidP="00E45B72">
            <w:pPr>
              <w:spacing w:after="0" w:line="240" w:lineRule="auto"/>
              <w:rPr>
                <w:rFonts w:ascii="Times New Roman" w:hAnsi="Times New Roman"/>
              </w:rPr>
            </w:pPr>
            <w:r w:rsidRPr="001775AE">
              <w:rPr>
                <w:rFonts w:ascii="Times New Roman" w:hAnsi="Times New Roman"/>
              </w:rPr>
              <w:t>Предприятие на Хиагдинском</w:t>
            </w:r>
            <w:r w:rsidR="009C5D64" w:rsidRPr="001775AE">
              <w:rPr>
                <w:rFonts w:ascii="Times New Roman" w:hAnsi="Times New Roman"/>
              </w:rPr>
              <w:t xml:space="preserve"> месторождения урана.</w:t>
            </w:r>
          </w:p>
          <w:p w:rsidR="001775AE" w:rsidRDefault="001775AE" w:rsidP="00E45B7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Энергокоплекс ЦПП. Резервная дизельная электростанция.</w:t>
            </w:r>
          </w:p>
          <w:p w:rsidR="00557E69" w:rsidRPr="00D22F96" w:rsidRDefault="00557E69" w:rsidP="00E45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7F6" w:rsidRPr="007300BA" w:rsidTr="00557E69">
        <w:trPr>
          <w:trHeight w:val="599"/>
        </w:trPr>
        <w:tc>
          <w:tcPr>
            <w:tcW w:w="810" w:type="dxa"/>
          </w:tcPr>
          <w:p w:rsidR="00E047F6" w:rsidRPr="00105D72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5D7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8" w:type="dxa"/>
          </w:tcPr>
          <w:p w:rsidR="00E047F6" w:rsidRPr="007300BA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Географическое положение объекта</w:t>
            </w:r>
          </w:p>
        </w:tc>
        <w:tc>
          <w:tcPr>
            <w:tcW w:w="5528" w:type="dxa"/>
          </w:tcPr>
          <w:p w:rsidR="00E047F6" w:rsidRDefault="00FC39C6" w:rsidP="00D22F96">
            <w:pPr>
              <w:spacing w:after="0" w:line="240" w:lineRule="auto"/>
              <w:ind w:firstLine="19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Республика Бурятия, Баунтовский район</w:t>
            </w:r>
            <w:r w:rsidR="00AF510F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,  расстояние от железнодорожной станции «Чита»</w:t>
            </w:r>
            <w:r w:rsidR="003B5816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 </w:t>
            </w:r>
            <w:r w:rsidR="00AF510F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до объекта 280 км.</w:t>
            </w:r>
          </w:p>
          <w:p w:rsidR="00557E69" w:rsidRPr="007300BA" w:rsidRDefault="00557E69" w:rsidP="00D22F96">
            <w:pPr>
              <w:spacing w:after="0" w:line="240" w:lineRule="auto"/>
              <w:ind w:firstLine="1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47F6" w:rsidRPr="007300BA" w:rsidTr="00557E69">
        <w:trPr>
          <w:trHeight w:val="326"/>
        </w:trPr>
        <w:tc>
          <w:tcPr>
            <w:tcW w:w="810" w:type="dxa"/>
          </w:tcPr>
          <w:p w:rsidR="00E047F6" w:rsidRPr="007300BA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8" w:type="dxa"/>
          </w:tcPr>
          <w:p w:rsidR="00E047F6" w:rsidRPr="007300BA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5528" w:type="dxa"/>
          </w:tcPr>
          <w:p w:rsidR="00E047F6" w:rsidRPr="007300BA" w:rsidRDefault="00E047F6" w:rsidP="000D129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sz w:val="24"/>
                <w:szCs w:val="24"/>
              </w:rPr>
              <w:t>ОАО «</w:t>
            </w:r>
            <w:r w:rsidR="00461BA4">
              <w:rPr>
                <w:rFonts w:ascii="Times New Roman" w:hAnsi="Times New Roman"/>
                <w:sz w:val="24"/>
                <w:szCs w:val="24"/>
              </w:rPr>
              <w:t>Хиагда</w:t>
            </w:r>
            <w:r w:rsidRPr="007300BA">
              <w:rPr>
                <w:rFonts w:ascii="Times New Roman" w:hAnsi="Times New Roman"/>
                <w:sz w:val="24"/>
                <w:szCs w:val="24"/>
              </w:rPr>
              <w:t>»</w:t>
            </w:r>
            <w:r w:rsidR="006A44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047F6" w:rsidRPr="007300BA" w:rsidTr="00557E69">
        <w:trPr>
          <w:trHeight w:val="397"/>
        </w:trPr>
        <w:tc>
          <w:tcPr>
            <w:tcW w:w="810" w:type="dxa"/>
          </w:tcPr>
          <w:p w:rsidR="00E047F6" w:rsidRPr="007300BA" w:rsidRDefault="00E047F6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8" w:type="dxa"/>
          </w:tcPr>
          <w:p w:rsidR="00E047F6" w:rsidRPr="007300BA" w:rsidRDefault="00E047F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00BA">
              <w:rPr>
                <w:rFonts w:ascii="Times New Roman" w:hAnsi="Times New Roman"/>
                <w:color w:val="000000"/>
                <w:sz w:val="24"/>
                <w:szCs w:val="24"/>
              </w:rPr>
              <w:t>Вид строительства</w:t>
            </w:r>
          </w:p>
        </w:tc>
        <w:tc>
          <w:tcPr>
            <w:tcW w:w="5528" w:type="dxa"/>
          </w:tcPr>
          <w:p w:rsidR="00E047F6" w:rsidRPr="00850919" w:rsidRDefault="00BC3202" w:rsidP="000D1292">
            <w:pPr>
              <w:spacing w:line="240" w:lineRule="auto"/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850919">
              <w:rPr>
                <w:rFonts w:ascii="Times New Roman" w:hAnsi="Times New Roman"/>
                <w:sz w:val="24"/>
                <w:szCs w:val="24"/>
              </w:rPr>
              <w:t>Новое строительство</w:t>
            </w:r>
            <w:r w:rsidR="006A44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478E" w:rsidRPr="007300BA" w:rsidTr="00557E69">
        <w:trPr>
          <w:trHeight w:val="527"/>
        </w:trPr>
        <w:tc>
          <w:tcPr>
            <w:tcW w:w="810" w:type="dxa"/>
          </w:tcPr>
          <w:p w:rsidR="00A8478E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8" w:type="dxa"/>
          </w:tcPr>
          <w:p w:rsidR="00A8478E" w:rsidRDefault="00A8478E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Цель выдачи ТЗ</w:t>
            </w:r>
          </w:p>
        </w:tc>
        <w:tc>
          <w:tcPr>
            <w:tcW w:w="5528" w:type="dxa"/>
          </w:tcPr>
          <w:p w:rsidR="00A8478E" w:rsidRPr="0070746C" w:rsidRDefault="0070746C" w:rsidP="0070746C">
            <w:pPr>
              <w:spacing w:after="0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46C">
              <w:rPr>
                <w:rFonts w:ascii="Times New Roman" w:hAnsi="Times New Roman"/>
                <w:sz w:val="24"/>
              </w:rPr>
              <w:t>установка резервной дизельной</w:t>
            </w:r>
            <w:r w:rsidR="005A57DA">
              <w:rPr>
                <w:rFonts w:ascii="Times New Roman" w:hAnsi="Times New Roman"/>
                <w:sz w:val="24"/>
              </w:rPr>
              <w:t xml:space="preserve"> электростанции </w:t>
            </w:r>
          </w:p>
        </w:tc>
      </w:tr>
      <w:tr w:rsidR="00FC39C6" w:rsidRPr="007300BA" w:rsidTr="00557E69">
        <w:trPr>
          <w:trHeight w:val="397"/>
        </w:trPr>
        <w:tc>
          <w:tcPr>
            <w:tcW w:w="810" w:type="dxa"/>
          </w:tcPr>
          <w:p w:rsidR="00FC39C6" w:rsidRPr="007300BA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8" w:type="dxa"/>
          </w:tcPr>
          <w:p w:rsidR="00FC39C6" w:rsidRPr="007300BA" w:rsidRDefault="00FC39C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</w:tcPr>
          <w:p w:rsidR="00557E69" w:rsidRDefault="001775AE" w:rsidP="00BC0F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5618F">
              <w:rPr>
                <w:rFonts w:ascii="Times New Roman" w:hAnsi="Times New Roman"/>
                <w:color w:val="000000" w:themeColor="text1"/>
                <w:sz w:val="24"/>
              </w:rPr>
              <w:t>С м</w:t>
            </w:r>
            <w:r w:rsidR="008E2D1A" w:rsidRPr="0045618F">
              <w:rPr>
                <w:rFonts w:ascii="Times New Roman" w:hAnsi="Times New Roman"/>
                <w:color w:val="000000" w:themeColor="text1"/>
                <w:sz w:val="24"/>
              </w:rPr>
              <w:t xml:space="preserve">омента заключения договора </w:t>
            </w:r>
          </w:p>
          <w:p w:rsidR="00FC39C6" w:rsidRDefault="008E2D1A" w:rsidP="00BC0F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45618F">
              <w:rPr>
                <w:rFonts w:ascii="Times New Roman" w:hAnsi="Times New Roman"/>
                <w:color w:val="000000" w:themeColor="text1"/>
                <w:sz w:val="24"/>
              </w:rPr>
              <w:t>до 20</w:t>
            </w:r>
            <w:r w:rsidR="001775AE" w:rsidRPr="0045618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BC0FF0" w:rsidRPr="0045618F">
              <w:rPr>
                <w:rFonts w:ascii="Times New Roman" w:hAnsi="Times New Roman"/>
                <w:color w:val="000000" w:themeColor="text1"/>
                <w:sz w:val="24"/>
              </w:rPr>
              <w:t>с</w:t>
            </w:r>
            <w:r w:rsidR="001775AE" w:rsidRPr="0045618F">
              <w:rPr>
                <w:rFonts w:ascii="Times New Roman" w:hAnsi="Times New Roman"/>
                <w:color w:val="000000" w:themeColor="text1"/>
                <w:sz w:val="24"/>
              </w:rPr>
              <w:t>ентября</w:t>
            </w:r>
            <w:r w:rsidR="00BC0FF0" w:rsidRPr="0045618F">
              <w:rPr>
                <w:rFonts w:ascii="Times New Roman" w:hAnsi="Times New Roman"/>
                <w:color w:val="000000" w:themeColor="text1"/>
                <w:sz w:val="24"/>
              </w:rPr>
              <w:t xml:space="preserve"> 2013 г.</w:t>
            </w:r>
          </w:p>
          <w:p w:rsidR="00557E69" w:rsidRPr="0045618F" w:rsidRDefault="00557E69" w:rsidP="00BC0F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E047F6" w:rsidRPr="007300BA" w:rsidTr="00557E69">
        <w:trPr>
          <w:trHeight w:val="5237"/>
        </w:trPr>
        <w:tc>
          <w:tcPr>
            <w:tcW w:w="810" w:type="dxa"/>
          </w:tcPr>
          <w:p w:rsidR="00E047F6" w:rsidRPr="007300BA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8" w:type="dxa"/>
          </w:tcPr>
          <w:p w:rsidR="00E047F6" w:rsidRPr="007300BA" w:rsidRDefault="00FC39C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работ</w:t>
            </w:r>
            <w:r w:rsidR="00412425">
              <w:rPr>
                <w:rFonts w:ascii="Times New Roman" w:hAnsi="Times New Roman"/>
                <w:color w:val="000000"/>
                <w:sz w:val="24"/>
                <w:szCs w:val="24"/>
              </w:rPr>
              <w:t>, технико-экономические показатели</w:t>
            </w:r>
          </w:p>
        </w:tc>
        <w:tc>
          <w:tcPr>
            <w:tcW w:w="5528" w:type="dxa"/>
          </w:tcPr>
          <w:p w:rsidR="0070746C" w:rsidRDefault="0070746C" w:rsidP="00760034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 дизельной генераторной станции;</w:t>
            </w:r>
          </w:p>
          <w:p w:rsidR="005C0FD9" w:rsidRDefault="005C0FD9" w:rsidP="005C0FD9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5C0FD9">
              <w:rPr>
                <w:rFonts w:ascii="Times New Roman" w:hAnsi="Times New Roman"/>
                <w:sz w:val="24"/>
              </w:rPr>
              <w:t>изель-генератор стационарный</w:t>
            </w:r>
            <w:r>
              <w:rPr>
                <w:rFonts w:ascii="Times New Roman" w:hAnsi="Times New Roman"/>
                <w:sz w:val="24"/>
              </w:rPr>
              <w:t xml:space="preserve"> – </w:t>
            </w:r>
            <w:r w:rsidR="009259D0" w:rsidRPr="00C11886">
              <w:rPr>
                <w:rFonts w:ascii="Times New Roman" w:hAnsi="Times New Roman"/>
                <w:sz w:val="24"/>
              </w:rPr>
              <w:t xml:space="preserve">10 </w:t>
            </w:r>
            <w:r w:rsidRPr="00C11886"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.</w:t>
            </w:r>
            <w:r w:rsidR="009259D0">
              <w:rPr>
                <w:rFonts w:ascii="Times New Roman" w:hAnsi="Times New Roman"/>
                <w:sz w:val="24"/>
              </w:rPr>
              <w:t>(3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70746C" w:rsidRDefault="0070746C" w:rsidP="00760034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 и монтаж;</w:t>
            </w:r>
          </w:p>
          <w:p w:rsidR="00CF21B3" w:rsidRDefault="00CF21B3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E65BDA">
              <w:rPr>
                <w:rFonts w:ascii="Times New Roman" w:hAnsi="Times New Roman"/>
                <w:sz w:val="24"/>
              </w:rPr>
              <w:t>п</w:t>
            </w:r>
            <w:r w:rsidRPr="00CF21B3">
              <w:rPr>
                <w:rFonts w:ascii="Times New Roman" w:hAnsi="Times New Roman"/>
                <w:sz w:val="24"/>
              </w:rPr>
              <w:t>одогреватель, охладитель, поставляемый в собранном виде</w:t>
            </w:r>
            <w:proofErr w:type="gramStart"/>
            <w:r w:rsidRPr="00CF21B3">
              <w:rPr>
                <w:rFonts w:ascii="Times New Roman" w:hAnsi="Times New Roman"/>
                <w:sz w:val="24"/>
              </w:rPr>
              <w:t xml:space="preserve">,: </w:t>
            </w:r>
            <w:proofErr w:type="gramEnd"/>
            <w:r w:rsidRPr="00CF21B3">
              <w:rPr>
                <w:rFonts w:ascii="Times New Roman" w:hAnsi="Times New Roman"/>
                <w:sz w:val="24"/>
              </w:rPr>
              <w:t>горизонтальный, масса 1,4 т</w:t>
            </w:r>
            <w:r w:rsidR="00E65BDA"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9259D0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б</w:t>
            </w:r>
            <w:r w:rsidRPr="00E65BDA">
              <w:rPr>
                <w:rFonts w:ascii="Times New Roman" w:hAnsi="Times New Roman"/>
                <w:sz w:val="24"/>
              </w:rPr>
              <w:t>ак внутренней установки без давления прямоугольный, вместимость: 1 м3</w:t>
            </w:r>
            <w:r w:rsidR="009259D0">
              <w:rPr>
                <w:rFonts w:ascii="Times New Roman" w:hAnsi="Times New Roman"/>
                <w:sz w:val="24"/>
              </w:rPr>
              <w:t xml:space="preserve"> – 0,228т(3 комплекта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ш</w:t>
            </w:r>
            <w:r w:rsidRPr="00E65BDA">
              <w:rPr>
                <w:rFonts w:ascii="Times New Roman" w:hAnsi="Times New Roman"/>
                <w:sz w:val="24"/>
              </w:rPr>
              <w:t xml:space="preserve">каф управления </w:t>
            </w:r>
            <w:proofErr w:type="spellStart"/>
            <w:r w:rsidRPr="00E65BDA">
              <w:rPr>
                <w:rFonts w:ascii="Times New Roman" w:hAnsi="Times New Roman"/>
                <w:sz w:val="24"/>
              </w:rPr>
              <w:t>электроагрегатом</w:t>
            </w:r>
            <w:proofErr w:type="spellEnd"/>
            <w:r w:rsidRPr="00E65BDA">
              <w:rPr>
                <w:rFonts w:ascii="Times New Roman" w:hAnsi="Times New Roman"/>
                <w:sz w:val="24"/>
              </w:rPr>
              <w:t xml:space="preserve"> ДГ79.56.1000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9259D0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ш</w:t>
            </w:r>
            <w:r w:rsidRPr="00E65BDA">
              <w:rPr>
                <w:rFonts w:ascii="Times New Roman" w:hAnsi="Times New Roman"/>
                <w:sz w:val="24"/>
              </w:rPr>
              <w:t>каф управления системой охлаждения</w:t>
            </w:r>
            <w:r w:rsidR="003D43E4">
              <w:rPr>
                <w:rFonts w:ascii="Times New Roman" w:hAnsi="Times New Roman"/>
                <w:sz w:val="24"/>
              </w:rPr>
              <w:t xml:space="preserve"> – 3 комплекта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э</w:t>
            </w:r>
            <w:r w:rsidRPr="00E65BDA">
              <w:rPr>
                <w:rFonts w:ascii="Times New Roman" w:hAnsi="Times New Roman"/>
                <w:sz w:val="24"/>
              </w:rPr>
              <w:t xml:space="preserve">лектрооборудование </w:t>
            </w:r>
            <w:r w:rsidR="00647E06">
              <w:rPr>
                <w:rFonts w:ascii="Times New Roman" w:hAnsi="Times New Roman"/>
                <w:sz w:val="24"/>
              </w:rPr>
              <w:t>э</w:t>
            </w:r>
            <w:r w:rsidR="00647E06" w:rsidRPr="00E65BDA">
              <w:rPr>
                <w:rFonts w:ascii="Times New Roman" w:hAnsi="Times New Roman"/>
                <w:sz w:val="24"/>
              </w:rPr>
              <w:t>лектроагрегата</w:t>
            </w:r>
            <w:r w:rsidRPr="00E65BDA">
              <w:rPr>
                <w:rFonts w:ascii="Times New Roman" w:hAnsi="Times New Roman"/>
                <w:sz w:val="24"/>
              </w:rPr>
              <w:t xml:space="preserve"> ДГ 79.56.900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ш</w:t>
            </w:r>
            <w:r w:rsidRPr="00E65BDA">
              <w:rPr>
                <w:rFonts w:ascii="Times New Roman" w:hAnsi="Times New Roman"/>
                <w:sz w:val="24"/>
              </w:rPr>
              <w:t>каф управления системой охлаждения ДГР 630ХИ.56.200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электрооборудование системы охла</w:t>
            </w:r>
            <w:r w:rsidRPr="00E65BDA">
              <w:rPr>
                <w:rFonts w:ascii="Times New Roman" w:hAnsi="Times New Roman"/>
                <w:sz w:val="24"/>
              </w:rPr>
              <w:t>ждения ЮО 1002ВС.56.900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E65BDA" w:rsidRDefault="00E65BDA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ш</w:t>
            </w:r>
            <w:r w:rsidRPr="00E65BDA">
              <w:rPr>
                <w:rFonts w:ascii="Times New Roman" w:hAnsi="Times New Roman"/>
                <w:sz w:val="24"/>
              </w:rPr>
              <w:t>каф управления топливным баком БТ 1500.56.100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6440F6" w:rsidRDefault="006440F6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 э</w:t>
            </w:r>
            <w:r w:rsidRPr="006440F6">
              <w:rPr>
                <w:rFonts w:ascii="Times New Roman" w:hAnsi="Times New Roman"/>
                <w:sz w:val="24"/>
              </w:rPr>
              <w:t>лектрооборудование системы подогрева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E6B6C">
              <w:rPr>
                <w:rFonts w:ascii="Times New Roman" w:hAnsi="Times New Roman"/>
                <w:sz w:val="24"/>
              </w:rPr>
              <w:t>–(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DA27C4" w:rsidRDefault="00DA27C4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</w:t>
            </w:r>
            <w:r w:rsidRPr="00DA27C4">
              <w:rPr>
                <w:rFonts w:ascii="Times New Roman" w:hAnsi="Times New Roman"/>
                <w:sz w:val="24"/>
              </w:rPr>
              <w:t>истема дистанционного управления дизельной электростанцией АСДУ</w:t>
            </w:r>
            <w:r w:rsidR="007E6B6C">
              <w:rPr>
                <w:rFonts w:ascii="Times New Roman" w:hAnsi="Times New Roman"/>
                <w:sz w:val="24"/>
              </w:rPr>
              <w:t>(</w:t>
            </w:r>
            <w:r w:rsidR="003D43E4">
              <w:rPr>
                <w:rFonts w:ascii="Times New Roman" w:hAnsi="Times New Roman"/>
                <w:sz w:val="24"/>
              </w:rPr>
              <w:t>3 комплекта</w:t>
            </w:r>
            <w:r w:rsidR="007E6B6C">
              <w:rPr>
                <w:rFonts w:ascii="Times New Roman" w:hAnsi="Times New Roman"/>
                <w:sz w:val="24"/>
              </w:rPr>
              <w:t>)</w:t>
            </w:r>
          </w:p>
          <w:p w:rsidR="0070746C" w:rsidRDefault="0070746C" w:rsidP="00760034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Трубопроводы и арматура;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</w:t>
            </w:r>
            <w:r w:rsidRPr="002C58B2">
              <w:rPr>
                <w:rFonts w:ascii="Times New Roman" w:hAnsi="Times New Roman"/>
                <w:sz w:val="24"/>
              </w:rPr>
              <w:t>рматура приварная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2C58B2">
              <w:rPr>
                <w:rFonts w:ascii="Times New Roman" w:hAnsi="Times New Roman"/>
                <w:sz w:val="24"/>
              </w:rPr>
              <w:t>диаметр условного прохода: 15 мм</w:t>
            </w:r>
            <w:r>
              <w:rPr>
                <w:rFonts w:ascii="Times New Roman" w:hAnsi="Times New Roman"/>
                <w:sz w:val="24"/>
              </w:rPr>
              <w:t xml:space="preserve"> – 6шт.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 МПа, диаметр труб наружный: 108 мм</w:t>
            </w:r>
            <w:r>
              <w:rPr>
                <w:rFonts w:ascii="Times New Roman" w:hAnsi="Times New Roman"/>
                <w:sz w:val="24"/>
              </w:rPr>
              <w:t xml:space="preserve"> – 87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</w:t>
            </w:r>
            <w:r>
              <w:rPr>
                <w:rFonts w:ascii="Times New Roman" w:hAnsi="Times New Roman"/>
                <w:sz w:val="24"/>
              </w:rPr>
              <w:t xml:space="preserve"> МПа, диаметр труб наружный: 89</w:t>
            </w:r>
            <w:r w:rsidRPr="002C58B2">
              <w:rPr>
                <w:rFonts w:ascii="Times New Roman" w:hAnsi="Times New Roman"/>
                <w:sz w:val="24"/>
              </w:rPr>
              <w:t xml:space="preserve"> мм</w:t>
            </w:r>
            <w:r>
              <w:rPr>
                <w:rFonts w:ascii="Times New Roman" w:hAnsi="Times New Roman"/>
                <w:sz w:val="24"/>
              </w:rPr>
              <w:t xml:space="preserve"> – 70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</w:t>
            </w:r>
            <w:r>
              <w:rPr>
                <w:rFonts w:ascii="Times New Roman" w:hAnsi="Times New Roman"/>
                <w:sz w:val="24"/>
              </w:rPr>
              <w:t xml:space="preserve"> МПа, диаметр труб наружный: 32</w:t>
            </w:r>
            <w:r w:rsidRPr="002C58B2">
              <w:rPr>
                <w:rFonts w:ascii="Times New Roman" w:hAnsi="Times New Roman"/>
                <w:sz w:val="24"/>
              </w:rPr>
              <w:t xml:space="preserve"> мм</w:t>
            </w:r>
            <w:r>
              <w:rPr>
                <w:rFonts w:ascii="Times New Roman" w:hAnsi="Times New Roman"/>
                <w:sz w:val="24"/>
              </w:rPr>
              <w:t xml:space="preserve"> – 1,5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</w:t>
            </w:r>
            <w:r>
              <w:rPr>
                <w:rFonts w:ascii="Times New Roman" w:hAnsi="Times New Roman"/>
                <w:sz w:val="24"/>
              </w:rPr>
              <w:t xml:space="preserve"> МПа, диаметр труб наружный: 25</w:t>
            </w:r>
            <w:r w:rsidRPr="002C58B2">
              <w:rPr>
                <w:rFonts w:ascii="Times New Roman" w:hAnsi="Times New Roman"/>
                <w:sz w:val="24"/>
              </w:rPr>
              <w:t xml:space="preserve"> мм</w:t>
            </w:r>
            <w:r>
              <w:rPr>
                <w:rFonts w:ascii="Times New Roman" w:hAnsi="Times New Roman"/>
                <w:sz w:val="24"/>
              </w:rPr>
              <w:t xml:space="preserve"> – 10,5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</w:t>
            </w:r>
            <w:r>
              <w:rPr>
                <w:rFonts w:ascii="Times New Roman" w:hAnsi="Times New Roman"/>
                <w:sz w:val="24"/>
              </w:rPr>
              <w:t xml:space="preserve"> МПа, диаметр труб наружный: 18</w:t>
            </w:r>
            <w:r w:rsidRPr="002C58B2">
              <w:rPr>
                <w:rFonts w:ascii="Times New Roman" w:hAnsi="Times New Roman"/>
                <w:sz w:val="24"/>
              </w:rPr>
              <w:t xml:space="preserve"> мм</w:t>
            </w:r>
            <w:r>
              <w:rPr>
                <w:rFonts w:ascii="Times New Roman" w:hAnsi="Times New Roman"/>
                <w:sz w:val="24"/>
              </w:rPr>
              <w:t xml:space="preserve"> – 18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т</w:t>
            </w:r>
            <w:r w:rsidRPr="002C58B2">
              <w:rPr>
                <w:rFonts w:ascii="Times New Roman" w:hAnsi="Times New Roman"/>
                <w:sz w:val="24"/>
              </w:rPr>
              <w:t>рубопровод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C58B2">
              <w:rPr>
                <w:rFonts w:ascii="Times New Roman" w:hAnsi="Times New Roman"/>
                <w:sz w:val="24"/>
              </w:rPr>
              <w:t>на условное давление не более 2,5</w:t>
            </w:r>
            <w:r>
              <w:rPr>
                <w:rFonts w:ascii="Times New Roman" w:hAnsi="Times New Roman"/>
                <w:sz w:val="24"/>
              </w:rPr>
              <w:t xml:space="preserve"> МПа, диаметр труб наружный: 14</w:t>
            </w:r>
            <w:r w:rsidRPr="002C58B2">
              <w:rPr>
                <w:rFonts w:ascii="Times New Roman" w:hAnsi="Times New Roman"/>
                <w:sz w:val="24"/>
              </w:rPr>
              <w:t xml:space="preserve"> мм</w:t>
            </w:r>
            <w:r>
              <w:rPr>
                <w:rFonts w:ascii="Times New Roman" w:hAnsi="Times New Roman"/>
                <w:sz w:val="24"/>
              </w:rPr>
              <w:t xml:space="preserve"> – 20 м.</w:t>
            </w:r>
          </w:p>
          <w:p w:rsidR="002C58B2" w:rsidRDefault="002C58B2" w:rsidP="002C58B2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 w:rsidRPr="002C58B2">
              <w:rPr>
                <w:rFonts w:ascii="Times New Roman" w:hAnsi="Times New Roman"/>
                <w:sz w:val="24"/>
              </w:rPr>
              <w:t xml:space="preserve">Закладное устройство: для установки поверхностных приборов </w:t>
            </w:r>
            <w:r>
              <w:rPr>
                <w:rFonts w:ascii="Times New Roman" w:hAnsi="Times New Roman"/>
                <w:sz w:val="24"/>
              </w:rPr>
              <w:t>–</w:t>
            </w:r>
            <w:r w:rsidRPr="002C58B2">
              <w:rPr>
                <w:rFonts w:ascii="Times New Roman" w:hAnsi="Times New Roman"/>
                <w:sz w:val="24"/>
              </w:rPr>
              <w:t xml:space="preserve"> прижим</w:t>
            </w:r>
            <w:r>
              <w:rPr>
                <w:rFonts w:ascii="Times New Roman" w:hAnsi="Times New Roman"/>
                <w:sz w:val="24"/>
              </w:rPr>
              <w:t xml:space="preserve"> – 3 шт.</w:t>
            </w:r>
          </w:p>
          <w:p w:rsidR="0070746C" w:rsidRDefault="0070746C" w:rsidP="00760034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Металлоконструкции;</w:t>
            </w:r>
          </w:p>
          <w:p w:rsidR="00CF21B3" w:rsidRDefault="00CF21B3" w:rsidP="00CF21B3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м</w:t>
            </w:r>
            <w:r w:rsidRPr="00CF21B3">
              <w:rPr>
                <w:rFonts w:ascii="Times New Roman" w:hAnsi="Times New Roman"/>
                <w:sz w:val="24"/>
              </w:rPr>
              <w:t>онтаж опорных конструкций: подвесок и хомутов для крепления трубопроводов</w:t>
            </w:r>
            <w:r>
              <w:rPr>
                <w:rFonts w:ascii="Times New Roman" w:hAnsi="Times New Roman"/>
                <w:sz w:val="24"/>
              </w:rPr>
              <w:t xml:space="preserve"> – 0,37 т.</w:t>
            </w:r>
          </w:p>
          <w:p w:rsidR="0070746C" w:rsidRDefault="0070746C" w:rsidP="00760034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Строительные работы;</w:t>
            </w:r>
          </w:p>
          <w:p w:rsidR="005C0FD9" w:rsidRPr="005C0FD9" w:rsidRDefault="005C0FD9" w:rsidP="005C0FD9">
            <w:pPr>
              <w:tabs>
                <w:tab w:val="left" w:pos="417"/>
              </w:tabs>
              <w:spacing w:after="0" w:line="240" w:lineRule="auto"/>
              <w:ind w:left="502"/>
              <w:rPr>
                <w:rFonts w:ascii="Times New Roman" w:hAnsi="Times New Roman"/>
                <w:sz w:val="24"/>
                <w:vertAlign w:val="superscript"/>
              </w:rPr>
            </w:pPr>
            <w:r>
              <w:rPr>
                <w:rFonts w:ascii="Times New Roman" w:hAnsi="Times New Roman"/>
                <w:sz w:val="24"/>
              </w:rPr>
              <w:t>- о</w:t>
            </w:r>
            <w:r w:rsidRPr="005C0FD9">
              <w:rPr>
                <w:rFonts w:ascii="Times New Roman" w:hAnsi="Times New Roman"/>
                <w:sz w:val="24"/>
              </w:rPr>
              <w:t>краска металлических огрунтованных поверхностей: органосиликатной композицией ОС-51-03</w:t>
            </w:r>
            <w:r>
              <w:rPr>
                <w:rFonts w:ascii="Times New Roman" w:hAnsi="Times New Roman"/>
                <w:sz w:val="24"/>
              </w:rPr>
              <w:t xml:space="preserve"> – 50 м</w:t>
            </w:r>
            <w:proofErr w:type="gramStart"/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  <w:proofErr w:type="gramEnd"/>
          </w:p>
          <w:p w:rsidR="00CC3A98" w:rsidRPr="00C33624" w:rsidRDefault="0070746C" w:rsidP="008157CF">
            <w:pPr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rPr>
                <w:color w:val="FF0000"/>
              </w:rPr>
            </w:pPr>
            <w:r>
              <w:rPr>
                <w:rFonts w:ascii="Times New Roman" w:hAnsi="Times New Roman"/>
                <w:sz w:val="24"/>
              </w:rPr>
              <w:t xml:space="preserve">Транспортировка материалов; </w:t>
            </w:r>
          </w:p>
          <w:p w:rsidR="00C33624" w:rsidRDefault="00C33624" w:rsidP="00C33624">
            <w:pPr>
              <w:pStyle w:val="a5"/>
              <w:ind w:left="502"/>
              <w:jc w:val="both"/>
            </w:pPr>
            <w:r w:rsidRPr="0074722F">
              <w:t>Работы должны быть выполнены в соответствии с</w:t>
            </w:r>
            <w:r>
              <w:t xml:space="preserve"> действующими</w:t>
            </w:r>
            <w:r w:rsidRPr="0074722F">
              <w:t xml:space="preserve"> СНиП, СП,</w:t>
            </w:r>
            <w:r>
              <w:t xml:space="preserve"> ПУЭ изд.7,</w:t>
            </w:r>
            <w:r w:rsidRPr="0074722F">
              <w:t xml:space="preserve"> Техническими регламентами, техническими условиями, проектной документацией, рабочими чертежами</w:t>
            </w:r>
            <w:r>
              <w:t>.</w:t>
            </w:r>
          </w:p>
          <w:p w:rsidR="0090293A" w:rsidRDefault="0090293A" w:rsidP="0090293A">
            <w:pPr>
              <w:pStyle w:val="a5"/>
              <w:numPr>
                <w:ilvl w:val="0"/>
                <w:numId w:val="4"/>
              </w:numPr>
              <w:jc w:val="both"/>
            </w:pPr>
            <w:proofErr w:type="gramStart"/>
            <w:r>
              <w:t>Материалы</w:t>
            </w:r>
            <w:proofErr w:type="gramEnd"/>
            <w:r>
              <w:t xml:space="preserve"> приобретаемые подрядчиком: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ТУ 14-3-1128-2</w:t>
            </w:r>
            <w:r>
              <w:t>000 из стали 09Г2С Д=108*4 мм – 0,872 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ТУ 14-</w:t>
            </w:r>
            <w:r>
              <w:t>3-1128-2000 из стали 09Г2С Д=89*3,5</w:t>
            </w:r>
            <w:r w:rsidRPr="0090293A">
              <w:t xml:space="preserve"> мм </w:t>
            </w:r>
            <w:r>
              <w:t>– 0,513т.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бесшовные ГОСТ 8734-75 из стали 10Г2</w:t>
            </w:r>
            <w:proofErr w:type="gramStart"/>
            <w:r w:rsidRPr="0090293A">
              <w:t xml:space="preserve"> Д</w:t>
            </w:r>
            <w:proofErr w:type="gramEnd"/>
            <w:r w:rsidRPr="0090293A">
              <w:t>=32*2 мм</w:t>
            </w:r>
            <w:r>
              <w:t xml:space="preserve"> – 0,004 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бесшовные ГОСТ 8734-75 из стали 10Г2</w:t>
            </w:r>
            <w:proofErr w:type="gramStart"/>
            <w:r w:rsidRPr="0090293A">
              <w:t xml:space="preserve"> Д</w:t>
            </w:r>
            <w:proofErr w:type="gramEnd"/>
            <w:r w:rsidRPr="0090293A">
              <w:t>=25*3 мм (0,5 м), Д=28*2 мм (10 м)</w:t>
            </w:r>
            <w:r>
              <w:t xml:space="preserve"> – 0,014 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бесшовные ГОСТ 8734-75 из стали 10Г2</w:t>
            </w:r>
            <w:proofErr w:type="gramStart"/>
            <w:r w:rsidRPr="0090293A">
              <w:t xml:space="preserve"> Д</w:t>
            </w:r>
            <w:proofErr w:type="gramEnd"/>
            <w:r w:rsidRPr="0090293A">
              <w:t>=18*2 мм (18 м)</w:t>
            </w:r>
            <w:r>
              <w:t xml:space="preserve"> – 0,014 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т</w:t>
            </w:r>
            <w:r w:rsidRPr="0090293A">
              <w:t>рубы бесшовные ГОСТ 8734-75 из стали 10Г2</w:t>
            </w:r>
            <w:proofErr w:type="gramStart"/>
            <w:r w:rsidRPr="0090293A">
              <w:t xml:space="preserve"> Д</w:t>
            </w:r>
            <w:proofErr w:type="gramEnd"/>
            <w:r w:rsidRPr="0090293A">
              <w:t xml:space="preserve">=14*2 мм (20 м) </w:t>
            </w:r>
            <w:r>
              <w:t>– 0,012 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о</w:t>
            </w:r>
            <w:r w:rsidRPr="0090293A">
              <w:t xml:space="preserve">твод </w:t>
            </w:r>
            <w:proofErr w:type="gramStart"/>
            <w:r w:rsidRPr="0090293A">
              <w:t>П</w:t>
            </w:r>
            <w:proofErr w:type="gramEnd"/>
            <w:r w:rsidRPr="0090293A">
              <w:t xml:space="preserve"> 90 гр. 108х4  ГОСТ 17375-2001 из стали 09Г2С</w:t>
            </w:r>
            <w:r>
              <w:t xml:space="preserve"> – 27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lastRenderedPageBreak/>
              <w:t xml:space="preserve">- отвод </w:t>
            </w:r>
            <w:proofErr w:type="gramStart"/>
            <w:r>
              <w:t>П</w:t>
            </w:r>
            <w:proofErr w:type="gramEnd"/>
            <w:r>
              <w:t xml:space="preserve"> 90 гр. </w:t>
            </w:r>
            <w:r w:rsidRPr="0090293A">
              <w:t>8</w:t>
            </w:r>
            <w:r>
              <w:t>9х3,5</w:t>
            </w:r>
            <w:r w:rsidRPr="0090293A">
              <w:t xml:space="preserve">  ГОСТ 17375-2001 из стали 09Г2С</w:t>
            </w:r>
            <w:r>
              <w:t xml:space="preserve"> – 45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 xml:space="preserve">- отвод </w:t>
            </w:r>
            <w:proofErr w:type="gramStart"/>
            <w:r>
              <w:t>П</w:t>
            </w:r>
            <w:proofErr w:type="gramEnd"/>
            <w:r>
              <w:t xml:space="preserve"> 90 гр. </w:t>
            </w:r>
            <w:r w:rsidRPr="0090293A">
              <w:t>8</w:t>
            </w:r>
            <w:r>
              <w:t>9х3,5</w:t>
            </w:r>
            <w:r w:rsidRPr="0090293A">
              <w:t xml:space="preserve">  ГОСТ 17375-2001 из стали 09Г2С</w:t>
            </w:r>
            <w:r>
              <w:t xml:space="preserve"> – 6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 xml:space="preserve">- отвод </w:t>
            </w:r>
            <w:proofErr w:type="gramStart"/>
            <w:r>
              <w:t>П</w:t>
            </w:r>
            <w:proofErr w:type="gramEnd"/>
            <w:r>
              <w:t xml:space="preserve"> 90 гр. 76х3</w:t>
            </w:r>
            <w:r w:rsidRPr="0090293A">
              <w:t xml:space="preserve">  ГОСТ 17375-2001 из стали 09Г2С</w:t>
            </w:r>
            <w:r>
              <w:t xml:space="preserve"> – 9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п</w:t>
            </w:r>
            <w:r w:rsidRPr="0090293A">
              <w:t>ереход</w:t>
            </w:r>
            <w:proofErr w:type="gramStart"/>
            <w:r w:rsidRPr="0090293A">
              <w:t xml:space="preserve"> К</w:t>
            </w:r>
            <w:proofErr w:type="gramEnd"/>
            <w:r w:rsidRPr="0090293A">
              <w:t xml:space="preserve"> 108х4- 76х3,5  ГОСТ 7378-2001 из стали 09Г2С</w:t>
            </w:r>
            <w:r>
              <w:t xml:space="preserve"> – 6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переход</w:t>
            </w:r>
            <w:proofErr w:type="gramStart"/>
            <w:r>
              <w:t xml:space="preserve"> К</w:t>
            </w:r>
            <w:proofErr w:type="gramEnd"/>
            <w:r>
              <w:t xml:space="preserve"> 108х4- 89</w:t>
            </w:r>
            <w:r w:rsidRPr="0090293A">
              <w:t>х3,5  ГОСТ 7378-2001 из стали 09Г2С</w:t>
            </w:r>
            <w:r>
              <w:t xml:space="preserve"> – 6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п</w:t>
            </w:r>
            <w:r w:rsidRPr="0090293A">
              <w:t>ереход</w:t>
            </w:r>
            <w:proofErr w:type="gramStart"/>
            <w:r w:rsidRPr="0090293A">
              <w:t xml:space="preserve"> К</w:t>
            </w:r>
            <w:proofErr w:type="gramEnd"/>
            <w:r w:rsidRPr="0090293A">
              <w:t xml:space="preserve"> 89х3,5- 76х3,5  ГОСТ 7378-2001 из стали 09Г2С</w:t>
            </w:r>
            <w:r>
              <w:t xml:space="preserve"> – 6 шт.</w:t>
            </w:r>
          </w:p>
          <w:p w:rsidR="0090293A" w:rsidRDefault="0090293A" w:rsidP="0090293A">
            <w:pPr>
              <w:pStyle w:val="a5"/>
              <w:ind w:left="502"/>
              <w:jc w:val="both"/>
            </w:pPr>
            <w:r>
              <w:t>- п</w:t>
            </w:r>
            <w:r w:rsidRPr="0090293A">
              <w:t>ереход</w:t>
            </w:r>
            <w:proofErr w:type="gramStart"/>
            <w:r w:rsidRPr="0090293A">
              <w:t xml:space="preserve"> К</w:t>
            </w:r>
            <w:proofErr w:type="gramEnd"/>
            <w:r w:rsidRPr="0090293A">
              <w:t xml:space="preserve"> 89х3,5- 57х3  ГОСТ 7378-2001 из стали 09Г2С</w:t>
            </w:r>
            <w:r w:rsidR="001A0F43">
              <w:t xml:space="preserve"> – 6 шт.</w:t>
            </w:r>
          </w:p>
          <w:p w:rsidR="001A0F43" w:rsidRDefault="001A0F43" w:rsidP="0090293A">
            <w:pPr>
              <w:pStyle w:val="a5"/>
              <w:ind w:left="502"/>
              <w:jc w:val="both"/>
            </w:pPr>
            <w:r>
              <w:t>- п</w:t>
            </w:r>
            <w:r w:rsidRPr="001A0F43">
              <w:t>ереход</w:t>
            </w:r>
            <w:proofErr w:type="gramStart"/>
            <w:r w:rsidRPr="001A0F43">
              <w:t xml:space="preserve"> К</w:t>
            </w:r>
            <w:proofErr w:type="gramEnd"/>
            <w:r w:rsidRPr="001A0F43">
              <w:t xml:space="preserve"> 25х2,0- 4,0</w:t>
            </w:r>
            <w:r>
              <w:t xml:space="preserve"> – 3 шт.</w:t>
            </w:r>
          </w:p>
          <w:p w:rsidR="001A0F43" w:rsidRDefault="001A0F43" w:rsidP="0090293A">
            <w:pPr>
              <w:pStyle w:val="a5"/>
              <w:ind w:left="502"/>
              <w:jc w:val="both"/>
            </w:pPr>
            <w:r>
              <w:t>- р</w:t>
            </w:r>
            <w:r w:rsidRPr="001A0F43">
              <w:t>укав 31,5х41- 0,63ХЛ</w:t>
            </w:r>
            <w:r>
              <w:t xml:space="preserve"> – 18 м.</w:t>
            </w:r>
          </w:p>
          <w:p w:rsidR="001A0F43" w:rsidRDefault="001A0F43" w:rsidP="0090293A">
            <w:pPr>
              <w:pStyle w:val="a5"/>
              <w:ind w:left="502"/>
              <w:jc w:val="both"/>
            </w:pPr>
            <w:r>
              <w:t>- р</w:t>
            </w:r>
            <w:r w:rsidRPr="001A0F43">
              <w:t>укав 27х36,5- 0,49ХЛ</w:t>
            </w:r>
            <w:r>
              <w:t xml:space="preserve"> – 2,5 м.</w:t>
            </w:r>
          </w:p>
          <w:p w:rsidR="001A0F43" w:rsidRPr="00385365" w:rsidRDefault="001A0F43" w:rsidP="0090293A">
            <w:pPr>
              <w:pStyle w:val="a5"/>
              <w:ind w:left="502"/>
              <w:jc w:val="both"/>
            </w:pPr>
            <w:r w:rsidRPr="00385365">
              <w:t>- кран ручной мостовой грузопод.-3,2т, пролет-6м, Н=6м, вес-0,61 т – 1 шт.</w:t>
            </w:r>
          </w:p>
          <w:p w:rsidR="001A0F43" w:rsidRDefault="001A0F43" w:rsidP="0090293A">
            <w:pPr>
              <w:pStyle w:val="a5"/>
              <w:ind w:left="502"/>
              <w:jc w:val="both"/>
            </w:pPr>
            <w:r>
              <w:t>- н</w:t>
            </w:r>
            <w:r w:rsidRPr="001A0F43">
              <w:t>асос ручной для откачки пролива нефтепродуктов РК-2, вес-7,2 кг</w:t>
            </w:r>
            <w:r>
              <w:t xml:space="preserve"> – 3 шт.</w:t>
            </w:r>
          </w:p>
          <w:p w:rsidR="00C33624" w:rsidRDefault="001A0F43" w:rsidP="00557E69">
            <w:pPr>
              <w:pStyle w:val="a5"/>
              <w:ind w:left="502"/>
              <w:jc w:val="both"/>
            </w:pPr>
            <w:r>
              <w:t>- б</w:t>
            </w:r>
            <w:r w:rsidRPr="001A0F43">
              <w:t>очкокат YТС2 вес-40 кг</w:t>
            </w:r>
            <w:r>
              <w:t xml:space="preserve"> – 1 шт.</w:t>
            </w:r>
          </w:p>
          <w:p w:rsidR="00557E69" w:rsidRPr="00557E69" w:rsidRDefault="00557E69" w:rsidP="00557E69">
            <w:pPr>
              <w:pStyle w:val="a5"/>
              <w:ind w:left="502"/>
              <w:jc w:val="both"/>
            </w:pPr>
          </w:p>
        </w:tc>
      </w:tr>
      <w:tr w:rsidR="00E047F6" w:rsidRPr="007300BA" w:rsidTr="00557E69">
        <w:trPr>
          <w:trHeight w:val="397"/>
        </w:trPr>
        <w:tc>
          <w:tcPr>
            <w:tcW w:w="810" w:type="dxa"/>
          </w:tcPr>
          <w:p w:rsidR="00E047F6" w:rsidRPr="007300BA" w:rsidRDefault="00A8478E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558" w:type="dxa"/>
          </w:tcPr>
          <w:p w:rsidR="00E047F6" w:rsidRPr="007300BA" w:rsidRDefault="009E2E3C" w:rsidP="009E2E3C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Необходимая исполнительная и приемо-сдаточная документация.</w:t>
            </w:r>
          </w:p>
        </w:tc>
        <w:tc>
          <w:tcPr>
            <w:tcW w:w="5528" w:type="dxa"/>
          </w:tcPr>
          <w:p w:rsidR="00E047F6" w:rsidRDefault="00D949D5" w:rsidP="00F132F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30E">
              <w:rPr>
                <w:rFonts w:ascii="Times New Roman" w:hAnsi="Times New Roman"/>
                <w:sz w:val="24"/>
                <w:szCs w:val="24"/>
              </w:rPr>
              <w:t>РД 11-02-2006</w:t>
            </w:r>
            <w:r>
              <w:rPr>
                <w:rFonts w:ascii="Times New Roman" w:hAnsi="Times New Roman"/>
                <w:sz w:val="24"/>
                <w:szCs w:val="24"/>
              </w:rPr>
              <w:t>, чертежи</w:t>
            </w:r>
            <w:r w:rsidR="007E5A26">
              <w:rPr>
                <w:rFonts w:ascii="Times New Roman" w:hAnsi="Times New Roman"/>
                <w:sz w:val="24"/>
                <w:szCs w:val="24"/>
              </w:rPr>
              <w:t xml:space="preserve"> 3470-987182</w:t>
            </w:r>
            <w:r w:rsidR="008157CF" w:rsidRPr="00FC3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A26">
              <w:rPr>
                <w:rFonts w:ascii="Times New Roman" w:hAnsi="Times New Roman"/>
                <w:sz w:val="24"/>
                <w:szCs w:val="24"/>
              </w:rPr>
              <w:t>,</w:t>
            </w:r>
            <w:r w:rsidR="00F132F9">
              <w:rPr>
                <w:rFonts w:ascii="Times New Roman" w:hAnsi="Times New Roman"/>
                <w:sz w:val="24"/>
                <w:szCs w:val="24"/>
              </w:rPr>
              <w:t>СНиП 3.05.06.-85,</w:t>
            </w:r>
            <w:r w:rsidR="007E5A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5A26" w:rsidRPr="000F7AE2">
              <w:rPr>
                <w:rFonts w:ascii="Times New Roman" w:hAnsi="Times New Roman"/>
                <w:sz w:val="24"/>
                <w:szCs w:val="24"/>
              </w:rPr>
              <w:t>И 1.13-07</w:t>
            </w:r>
          </w:p>
          <w:p w:rsidR="00E40457" w:rsidRPr="00576203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едомость технической документации, предъявляемой при сдаче-приемке электромонтажных работ</w:t>
            </w:r>
          </w:p>
          <w:p w:rsidR="00E40457" w:rsidRPr="00576203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едомость электромонтажных недоделок, не препятствующих комплексному опробованию</w:t>
            </w:r>
          </w:p>
          <w:p w:rsidR="00E40457" w:rsidRPr="00387C8A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кт приемки-передачи оборудования в монтаж</w:t>
            </w:r>
          </w:p>
          <w:p w:rsidR="00E40457" w:rsidRPr="00576203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едомость изменений и отступлений от проекта</w:t>
            </w:r>
          </w:p>
          <w:p w:rsidR="00E40457" w:rsidRPr="00576203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едомость смонтированного электрооборудования</w:t>
            </w:r>
          </w:p>
          <w:p w:rsidR="00E40457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кт передачи смонтированного оборудования для производства пусконаладочных работ</w:t>
            </w:r>
          </w:p>
          <w:p w:rsidR="00E40457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="00E40457" w:rsidRPr="00576203">
              <w:rPr>
                <w:rFonts w:ascii="Times New Roman" w:hAnsi="Times New Roman"/>
                <w:sz w:val="24"/>
                <w:szCs w:val="24"/>
              </w:rPr>
              <w:t>кт технической готовности электромонтажных работ</w:t>
            </w:r>
          </w:p>
          <w:p w:rsidR="009920D8" w:rsidRDefault="009920D8" w:rsidP="00A53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>акт испытания трубопровода на прочность и плотность</w:t>
            </w:r>
          </w:p>
          <w:p w:rsidR="009920D8" w:rsidRPr="009920D8" w:rsidRDefault="009920D8" w:rsidP="009920D8">
            <w:pPr>
              <w:spacing w:after="0" w:line="225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ючение о</w:t>
            </w:r>
            <w:r w:rsidR="00603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качестве сварных стыков</w:t>
            </w:r>
          </w:p>
          <w:p w:rsidR="0006192B" w:rsidRPr="0006192B" w:rsidRDefault="0006192B" w:rsidP="009920D8">
            <w:pPr>
              <w:spacing w:after="0" w:line="225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6192B">
              <w:rPr>
                <w:rFonts w:ascii="Times New Roman" w:hAnsi="Times New Roman"/>
                <w:color w:val="000000"/>
                <w:sz w:val="24"/>
                <w:szCs w:val="24"/>
              </w:rPr>
              <w:t>акты ревизии и отбраковки элементов трубопровода</w:t>
            </w:r>
          </w:p>
          <w:p w:rsidR="009920D8" w:rsidRPr="00557E69" w:rsidRDefault="009920D8" w:rsidP="00557E69">
            <w:pPr>
              <w:spacing w:after="0" w:line="225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>схемы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>трубопроводов с указанием условного прохода, исходной и отбраковочной толщины элементов трубопровода, мест установки арматуры, фланцев, заглушек и других</w:t>
            </w:r>
            <w:r w:rsidR="00603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>деталей, мест спускных, продувочных и дренажных устройств, сварных стыков,</w:t>
            </w:r>
            <w:r w:rsidR="006032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0D8">
              <w:rPr>
                <w:rFonts w:ascii="Times New Roman" w:hAnsi="Times New Roman"/>
                <w:sz w:val="24"/>
                <w:szCs w:val="24"/>
              </w:rPr>
              <w:t>контрольных засверловок (если они имеются) и их нумерации</w:t>
            </w:r>
          </w:p>
        </w:tc>
      </w:tr>
      <w:tr w:rsidR="00D37916" w:rsidRPr="007300BA" w:rsidTr="00557E69">
        <w:trPr>
          <w:trHeight w:val="397"/>
        </w:trPr>
        <w:tc>
          <w:tcPr>
            <w:tcW w:w="810" w:type="dxa"/>
          </w:tcPr>
          <w:p w:rsidR="00D37916" w:rsidRDefault="008151EF" w:rsidP="00E047F6">
            <w:pPr>
              <w:pStyle w:val="a3"/>
              <w:ind w:firstLine="1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58" w:type="dxa"/>
          </w:tcPr>
          <w:p w:rsidR="00D37916" w:rsidRDefault="00D37916" w:rsidP="00E047F6">
            <w:pPr>
              <w:pStyle w:val="a3"/>
              <w:ind w:firstLine="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528" w:type="dxa"/>
          </w:tcPr>
          <w:p w:rsidR="00D37916" w:rsidRPr="00850919" w:rsidRDefault="00750EB7" w:rsidP="000D1292">
            <w:pPr>
              <w:spacing w:after="0" w:line="240" w:lineRule="auto"/>
              <w:ind w:firstLine="19"/>
              <w:rPr>
                <w:rFonts w:ascii="Times New Roman" w:hAnsi="Times New Roman"/>
                <w:sz w:val="24"/>
              </w:rPr>
            </w:pPr>
            <w:r w:rsidRPr="00850919">
              <w:rPr>
                <w:rFonts w:ascii="Times New Roman" w:hAnsi="Times New Roman"/>
                <w:sz w:val="24"/>
              </w:rPr>
              <w:t>ОКС ОАО «Хиагда», директор</w:t>
            </w:r>
            <w:r w:rsidR="00D37916" w:rsidRPr="00850919">
              <w:rPr>
                <w:rFonts w:ascii="Times New Roman" w:hAnsi="Times New Roman"/>
                <w:sz w:val="24"/>
              </w:rPr>
              <w:t xml:space="preserve"> по производству</w:t>
            </w:r>
            <w:r w:rsidR="00A8478E" w:rsidRPr="00850919">
              <w:rPr>
                <w:rFonts w:ascii="Times New Roman" w:hAnsi="Times New Roman"/>
                <w:sz w:val="24"/>
              </w:rPr>
              <w:t xml:space="preserve"> ОАО «Хиагда»</w:t>
            </w:r>
            <w:r w:rsidR="006A4433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BC0FF0" w:rsidRDefault="00BC0FF0" w:rsidP="00823F9B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</w:p>
    <w:p w:rsidR="000361EE" w:rsidRDefault="004437E9" w:rsidP="00823F9B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 w:rsidR="003B5816" w:rsidRPr="00823F9B" w:rsidRDefault="002B3D5D" w:rsidP="00823F9B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  <w:r w:rsidRPr="00823F9B">
        <w:rPr>
          <w:rFonts w:ascii="Times New Roman" w:hAnsi="Times New Roman"/>
          <w:sz w:val="24"/>
          <w:szCs w:val="24"/>
        </w:rPr>
        <w:t>Д</w:t>
      </w:r>
      <w:r w:rsidR="00CC6857" w:rsidRPr="00823F9B">
        <w:rPr>
          <w:rFonts w:ascii="Times New Roman" w:hAnsi="Times New Roman"/>
          <w:sz w:val="24"/>
          <w:szCs w:val="24"/>
        </w:rPr>
        <w:t xml:space="preserve">иректор по производству   </w:t>
      </w:r>
      <w:r w:rsidRPr="00823F9B">
        <w:rPr>
          <w:rFonts w:ascii="Times New Roman" w:hAnsi="Times New Roman"/>
          <w:sz w:val="24"/>
          <w:szCs w:val="24"/>
        </w:rPr>
        <w:t xml:space="preserve">        </w:t>
      </w:r>
      <w:r w:rsidR="00CC6857" w:rsidRPr="00823F9B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5A2CD8">
        <w:rPr>
          <w:rFonts w:ascii="Times New Roman" w:hAnsi="Times New Roman"/>
          <w:sz w:val="24"/>
          <w:szCs w:val="24"/>
        </w:rPr>
        <w:t xml:space="preserve">                          </w:t>
      </w:r>
      <w:r w:rsidR="0043046A" w:rsidRPr="00823F9B">
        <w:rPr>
          <w:rFonts w:ascii="Times New Roman" w:hAnsi="Times New Roman"/>
          <w:sz w:val="24"/>
          <w:szCs w:val="24"/>
        </w:rPr>
        <w:t xml:space="preserve"> </w:t>
      </w:r>
      <w:r w:rsidR="00B75A35" w:rsidRPr="00823F9B">
        <w:rPr>
          <w:rFonts w:ascii="Times New Roman" w:hAnsi="Times New Roman"/>
          <w:sz w:val="24"/>
          <w:szCs w:val="24"/>
        </w:rPr>
        <w:t xml:space="preserve">  </w:t>
      </w:r>
      <w:r w:rsidR="00CC6857" w:rsidRPr="00823F9B">
        <w:rPr>
          <w:rFonts w:ascii="Times New Roman" w:hAnsi="Times New Roman"/>
          <w:sz w:val="24"/>
          <w:szCs w:val="24"/>
        </w:rPr>
        <w:t>В.П. Савинов</w:t>
      </w:r>
      <w:r w:rsidR="003B5816" w:rsidRPr="00823F9B">
        <w:rPr>
          <w:rFonts w:ascii="Times New Roman" w:hAnsi="Times New Roman"/>
          <w:sz w:val="24"/>
          <w:szCs w:val="24"/>
        </w:rPr>
        <w:t xml:space="preserve"> </w:t>
      </w:r>
    </w:p>
    <w:p w:rsidR="003B5816" w:rsidRPr="00823F9B" w:rsidRDefault="00BF11BA" w:rsidP="00BC0FF0">
      <w:pPr>
        <w:tabs>
          <w:tab w:val="left" w:pos="4335"/>
        </w:tabs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з</w:t>
      </w:r>
      <w:r w:rsidR="00CC6857" w:rsidRPr="00823F9B">
        <w:rPr>
          <w:rFonts w:ascii="Times New Roman" w:hAnsi="Times New Roman"/>
          <w:sz w:val="24"/>
          <w:szCs w:val="24"/>
        </w:rPr>
        <w:t>ам</w:t>
      </w:r>
      <w:r w:rsidR="003B5816" w:rsidRPr="00823F9B">
        <w:rPr>
          <w:rFonts w:ascii="Times New Roman" w:hAnsi="Times New Roman"/>
          <w:sz w:val="24"/>
          <w:szCs w:val="24"/>
        </w:rPr>
        <w:t>естител</w:t>
      </w:r>
      <w:r>
        <w:rPr>
          <w:rFonts w:ascii="Times New Roman" w:hAnsi="Times New Roman"/>
          <w:sz w:val="24"/>
          <w:szCs w:val="24"/>
        </w:rPr>
        <w:t>я</w:t>
      </w:r>
      <w:r w:rsidR="003B5816" w:rsidRPr="00823F9B">
        <w:rPr>
          <w:rFonts w:ascii="Times New Roman" w:hAnsi="Times New Roman"/>
          <w:sz w:val="24"/>
          <w:szCs w:val="24"/>
        </w:rPr>
        <w:t xml:space="preserve"> </w:t>
      </w:r>
      <w:r w:rsidR="0071703C" w:rsidRPr="00823F9B">
        <w:rPr>
          <w:rFonts w:ascii="Times New Roman" w:hAnsi="Times New Roman"/>
          <w:sz w:val="24"/>
          <w:szCs w:val="24"/>
        </w:rPr>
        <w:t>г</w:t>
      </w:r>
      <w:r w:rsidR="005A2CD8">
        <w:rPr>
          <w:rFonts w:ascii="Times New Roman" w:hAnsi="Times New Roman"/>
          <w:sz w:val="24"/>
          <w:szCs w:val="24"/>
        </w:rPr>
        <w:t xml:space="preserve">енерального директора </w:t>
      </w:r>
      <w:r w:rsidR="00CC6857" w:rsidRPr="00823F9B">
        <w:rPr>
          <w:rFonts w:ascii="Times New Roman" w:hAnsi="Times New Roman"/>
          <w:sz w:val="24"/>
          <w:szCs w:val="24"/>
        </w:rPr>
        <w:t xml:space="preserve"> </w:t>
      </w:r>
      <w:r w:rsidR="00BC0FF0">
        <w:rPr>
          <w:rFonts w:ascii="Times New Roman" w:hAnsi="Times New Roman"/>
          <w:sz w:val="24"/>
          <w:szCs w:val="24"/>
        </w:rPr>
        <w:tab/>
      </w:r>
    </w:p>
    <w:p w:rsidR="00D22F96" w:rsidRDefault="003B5816" w:rsidP="00D22F96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  <w:r w:rsidRPr="00823F9B">
        <w:rPr>
          <w:rFonts w:ascii="Times New Roman" w:hAnsi="Times New Roman"/>
          <w:sz w:val="24"/>
          <w:szCs w:val="24"/>
        </w:rPr>
        <w:t>по капитальному строительству</w:t>
      </w:r>
      <w:r w:rsidR="00CC6857" w:rsidRPr="00823F9B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43046A" w:rsidRPr="00823F9B">
        <w:rPr>
          <w:rFonts w:ascii="Times New Roman" w:hAnsi="Times New Roman"/>
          <w:sz w:val="24"/>
          <w:szCs w:val="24"/>
        </w:rPr>
        <w:t xml:space="preserve"> </w:t>
      </w:r>
      <w:r w:rsidRPr="00823F9B">
        <w:rPr>
          <w:rFonts w:ascii="Times New Roman" w:hAnsi="Times New Roman"/>
          <w:sz w:val="24"/>
          <w:szCs w:val="24"/>
        </w:rPr>
        <w:t xml:space="preserve">       </w:t>
      </w:r>
      <w:r w:rsidR="0043046A" w:rsidRPr="00823F9B">
        <w:rPr>
          <w:rFonts w:ascii="Times New Roman" w:hAnsi="Times New Roman"/>
          <w:sz w:val="24"/>
          <w:szCs w:val="24"/>
        </w:rPr>
        <w:t xml:space="preserve"> </w:t>
      </w:r>
      <w:r w:rsidR="00CC6857" w:rsidRPr="00823F9B">
        <w:rPr>
          <w:rFonts w:ascii="Times New Roman" w:hAnsi="Times New Roman"/>
          <w:sz w:val="24"/>
          <w:szCs w:val="24"/>
        </w:rPr>
        <w:t xml:space="preserve">   </w:t>
      </w:r>
      <w:r w:rsidR="0043046A" w:rsidRPr="00823F9B">
        <w:rPr>
          <w:rFonts w:ascii="Times New Roman" w:hAnsi="Times New Roman"/>
          <w:sz w:val="24"/>
          <w:szCs w:val="24"/>
        </w:rPr>
        <w:t xml:space="preserve">                    </w:t>
      </w:r>
      <w:r w:rsidR="00246EE1" w:rsidRPr="00823F9B">
        <w:rPr>
          <w:rFonts w:ascii="Times New Roman" w:hAnsi="Times New Roman"/>
          <w:sz w:val="24"/>
          <w:szCs w:val="24"/>
        </w:rPr>
        <w:t xml:space="preserve">     </w:t>
      </w:r>
      <w:r w:rsidR="005A2CD8">
        <w:rPr>
          <w:rFonts w:ascii="Times New Roman" w:hAnsi="Times New Roman"/>
          <w:sz w:val="24"/>
          <w:szCs w:val="24"/>
        </w:rPr>
        <w:t xml:space="preserve"> </w:t>
      </w:r>
      <w:r w:rsidR="00B75A35" w:rsidRPr="00823F9B">
        <w:rPr>
          <w:rFonts w:ascii="Times New Roman" w:hAnsi="Times New Roman"/>
          <w:sz w:val="24"/>
          <w:szCs w:val="24"/>
        </w:rPr>
        <w:t xml:space="preserve"> </w:t>
      </w:r>
      <w:r w:rsidR="00246EE1" w:rsidRPr="00823F9B">
        <w:rPr>
          <w:rFonts w:ascii="Times New Roman" w:hAnsi="Times New Roman"/>
          <w:sz w:val="24"/>
          <w:szCs w:val="24"/>
        </w:rPr>
        <w:t xml:space="preserve"> </w:t>
      </w:r>
      <w:r w:rsidR="00BF11BA">
        <w:rPr>
          <w:rFonts w:ascii="Times New Roman" w:hAnsi="Times New Roman"/>
          <w:sz w:val="24"/>
          <w:szCs w:val="24"/>
        </w:rPr>
        <w:t>А.А.</w:t>
      </w:r>
      <w:r w:rsidR="000E20EA">
        <w:rPr>
          <w:rFonts w:ascii="Times New Roman" w:hAnsi="Times New Roman"/>
          <w:sz w:val="24"/>
          <w:szCs w:val="24"/>
        </w:rPr>
        <w:t xml:space="preserve"> </w:t>
      </w:r>
      <w:r w:rsidR="00BF11BA">
        <w:rPr>
          <w:rFonts w:ascii="Times New Roman" w:hAnsi="Times New Roman"/>
          <w:sz w:val="24"/>
          <w:szCs w:val="24"/>
        </w:rPr>
        <w:t>Лебедев</w:t>
      </w:r>
    </w:p>
    <w:p w:rsidR="0074722F" w:rsidRDefault="0074722F" w:rsidP="00D22F96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направления                                                                </w:t>
      </w:r>
      <w:r w:rsidR="00C11886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А.</w:t>
      </w:r>
      <w:r w:rsidR="00C11886">
        <w:rPr>
          <w:rFonts w:ascii="Times New Roman" w:hAnsi="Times New Roman"/>
          <w:sz w:val="24"/>
          <w:szCs w:val="24"/>
        </w:rPr>
        <w:t>Н. Ярославцев</w:t>
      </w:r>
    </w:p>
    <w:p w:rsidR="004437E9" w:rsidRDefault="004437E9" w:rsidP="00D22F96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</w:p>
    <w:p w:rsidR="004437E9" w:rsidRDefault="004437E9" w:rsidP="00D22F96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</w:p>
    <w:p w:rsidR="000361EE" w:rsidRDefault="000361EE" w:rsidP="00D22F96">
      <w:pPr>
        <w:spacing w:after="0" w:line="360" w:lineRule="auto"/>
        <w:ind w:left="-454"/>
        <w:rPr>
          <w:rFonts w:ascii="Times New Roman" w:hAnsi="Times New Roman"/>
          <w:sz w:val="24"/>
          <w:szCs w:val="24"/>
        </w:rPr>
      </w:pPr>
    </w:p>
    <w:sectPr w:rsidR="000361EE" w:rsidSect="00CC68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7ED8"/>
    <w:multiLevelType w:val="multilevel"/>
    <w:tmpl w:val="B7E67620"/>
    <w:lvl w:ilvl="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99" w:hanging="1800"/>
      </w:pPr>
      <w:rPr>
        <w:rFonts w:hint="default"/>
      </w:rPr>
    </w:lvl>
  </w:abstractNum>
  <w:abstractNum w:abstractNumId="1">
    <w:nsid w:val="25600ABA"/>
    <w:multiLevelType w:val="hybridMultilevel"/>
    <w:tmpl w:val="358C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A7F3B"/>
    <w:multiLevelType w:val="hybridMultilevel"/>
    <w:tmpl w:val="D9B0F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17E41"/>
    <w:multiLevelType w:val="hybridMultilevel"/>
    <w:tmpl w:val="09FC5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694DC1"/>
    <w:multiLevelType w:val="hybridMultilevel"/>
    <w:tmpl w:val="5164E41E"/>
    <w:lvl w:ilvl="0" w:tplc="EB3AA26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EEA2A39"/>
    <w:multiLevelType w:val="hybridMultilevel"/>
    <w:tmpl w:val="0734A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47F6"/>
    <w:rsid w:val="00013C7E"/>
    <w:rsid w:val="000204B2"/>
    <w:rsid w:val="00032077"/>
    <w:rsid w:val="000361EE"/>
    <w:rsid w:val="00036620"/>
    <w:rsid w:val="0006192B"/>
    <w:rsid w:val="000672C0"/>
    <w:rsid w:val="00074EAB"/>
    <w:rsid w:val="00075D41"/>
    <w:rsid w:val="00086C4F"/>
    <w:rsid w:val="000A0DA5"/>
    <w:rsid w:val="000D1292"/>
    <w:rsid w:val="000D1DBC"/>
    <w:rsid w:val="000E20EA"/>
    <w:rsid w:val="000F1199"/>
    <w:rsid w:val="000F388B"/>
    <w:rsid w:val="00105D72"/>
    <w:rsid w:val="00136683"/>
    <w:rsid w:val="00140BDC"/>
    <w:rsid w:val="00147C2C"/>
    <w:rsid w:val="001620EC"/>
    <w:rsid w:val="00170ED9"/>
    <w:rsid w:val="001775AE"/>
    <w:rsid w:val="00183369"/>
    <w:rsid w:val="00191F5D"/>
    <w:rsid w:val="001A0F43"/>
    <w:rsid w:val="001B68F9"/>
    <w:rsid w:val="002202DC"/>
    <w:rsid w:val="00220E09"/>
    <w:rsid w:val="0024200F"/>
    <w:rsid w:val="00246EE1"/>
    <w:rsid w:val="00272BA5"/>
    <w:rsid w:val="0028354C"/>
    <w:rsid w:val="00285F6B"/>
    <w:rsid w:val="002A1F01"/>
    <w:rsid w:val="002B1E27"/>
    <w:rsid w:val="002B3D5D"/>
    <w:rsid w:val="002B790A"/>
    <w:rsid w:val="002C230E"/>
    <w:rsid w:val="002C58B2"/>
    <w:rsid w:val="002D7DD6"/>
    <w:rsid w:val="002E6F94"/>
    <w:rsid w:val="002F1DE5"/>
    <w:rsid w:val="002F6CA1"/>
    <w:rsid w:val="002F7C45"/>
    <w:rsid w:val="00303615"/>
    <w:rsid w:val="00307C39"/>
    <w:rsid w:val="003447FE"/>
    <w:rsid w:val="003478D7"/>
    <w:rsid w:val="00360E8E"/>
    <w:rsid w:val="00360F25"/>
    <w:rsid w:val="0037001F"/>
    <w:rsid w:val="00374D52"/>
    <w:rsid w:val="00377264"/>
    <w:rsid w:val="00385365"/>
    <w:rsid w:val="003B5816"/>
    <w:rsid w:val="003D1334"/>
    <w:rsid w:val="003D43E4"/>
    <w:rsid w:val="00412425"/>
    <w:rsid w:val="00417C00"/>
    <w:rsid w:val="0043046A"/>
    <w:rsid w:val="004437E9"/>
    <w:rsid w:val="00447E3E"/>
    <w:rsid w:val="0045618F"/>
    <w:rsid w:val="00460C16"/>
    <w:rsid w:val="00461BA4"/>
    <w:rsid w:val="004708B9"/>
    <w:rsid w:val="00474F4F"/>
    <w:rsid w:val="0048533D"/>
    <w:rsid w:val="00497081"/>
    <w:rsid w:val="004B2363"/>
    <w:rsid w:val="004D1237"/>
    <w:rsid w:val="004E3D38"/>
    <w:rsid w:val="00501981"/>
    <w:rsid w:val="005247D8"/>
    <w:rsid w:val="005379CA"/>
    <w:rsid w:val="00537FDD"/>
    <w:rsid w:val="00542EE7"/>
    <w:rsid w:val="00553ADF"/>
    <w:rsid w:val="00557E69"/>
    <w:rsid w:val="00560E12"/>
    <w:rsid w:val="00560FE0"/>
    <w:rsid w:val="00575EA3"/>
    <w:rsid w:val="00581019"/>
    <w:rsid w:val="0058219D"/>
    <w:rsid w:val="005A0367"/>
    <w:rsid w:val="005A2CD8"/>
    <w:rsid w:val="005A57DA"/>
    <w:rsid w:val="005B1AB2"/>
    <w:rsid w:val="005C0FD9"/>
    <w:rsid w:val="005D534C"/>
    <w:rsid w:val="005E0A1F"/>
    <w:rsid w:val="005F2277"/>
    <w:rsid w:val="0060073B"/>
    <w:rsid w:val="006032E6"/>
    <w:rsid w:val="00614C36"/>
    <w:rsid w:val="0062142E"/>
    <w:rsid w:val="006440F6"/>
    <w:rsid w:val="00647E06"/>
    <w:rsid w:val="00654198"/>
    <w:rsid w:val="00656F0B"/>
    <w:rsid w:val="0067224E"/>
    <w:rsid w:val="006A4433"/>
    <w:rsid w:val="006C7A47"/>
    <w:rsid w:val="006D3DA7"/>
    <w:rsid w:val="006D476E"/>
    <w:rsid w:val="006E0CD5"/>
    <w:rsid w:val="006E2C8C"/>
    <w:rsid w:val="006E4212"/>
    <w:rsid w:val="0070746C"/>
    <w:rsid w:val="00711007"/>
    <w:rsid w:val="0071703C"/>
    <w:rsid w:val="007236BE"/>
    <w:rsid w:val="0072390F"/>
    <w:rsid w:val="00746428"/>
    <w:rsid w:val="00746C72"/>
    <w:rsid w:val="0074722F"/>
    <w:rsid w:val="007503DF"/>
    <w:rsid w:val="00750EB7"/>
    <w:rsid w:val="00760034"/>
    <w:rsid w:val="00771485"/>
    <w:rsid w:val="007972B0"/>
    <w:rsid w:val="007A0784"/>
    <w:rsid w:val="007A509F"/>
    <w:rsid w:val="007B5DDF"/>
    <w:rsid w:val="007D717A"/>
    <w:rsid w:val="007E5A26"/>
    <w:rsid w:val="007E6B6C"/>
    <w:rsid w:val="008049B7"/>
    <w:rsid w:val="008151EF"/>
    <w:rsid w:val="008157CF"/>
    <w:rsid w:val="00823F9B"/>
    <w:rsid w:val="00850919"/>
    <w:rsid w:val="00851E95"/>
    <w:rsid w:val="008550B5"/>
    <w:rsid w:val="0086053E"/>
    <w:rsid w:val="00864078"/>
    <w:rsid w:val="008679EB"/>
    <w:rsid w:val="008876C7"/>
    <w:rsid w:val="0089196C"/>
    <w:rsid w:val="00896617"/>
    <w:rsid w:val="008A6295"/>
    <w:rsid w:val="008E09EB"/>
    <w:rsid w:val="008E2D1A"/>
    <w:rsid w:val="0090293A"/>
    <w:rsid w:val="009129D1"/>
    <w:rsid w:val="00920FD0"/>
    <w:rsid w:val="009259D0"/>
    <w:rsid w:val="009357BC"/>
    <w:rsid w:val="00975B7D"/>
    <w:rsid w:val="00987200"/>
    <w:rsid w:val="009920D8"/>
    <w:rsid w:val="009979B2"/>
    <w:rsid w:val="009B2588"/>
    <w:rsid w:val="009C047C"/>
    <w:rsid w:val="009C3869"/>
    <w:rsid w:val="009C5D64"/>
    <w:rsid w:val="009D74F6"/>
    <w:rsid w:val="009E2E3C"/>
    <w:rsid w:val="009F18FF"/>
    <w:rsid w:val="00A10D1A"/>
    <w:rsid w:val="00A539CD"/>
    <w:rsid w:val="00A6020A"/>
    <w:rsid w:val="00A61840"/>
    <w:rsid w:val="00A63B7D"/>
    <w:rsid w:val="00A6450C"/>
    <w:rsid w:val="00A651C7"/>
    <w:rsid w:val="00A73A08"/>
    <w:rsid w:val="00A776BF"/>
    <w:rsid w:val="00A8478E"/>
    <w:rsid w:val="00AB230C"/>
    <w:rsid w:val="00AB5615"/>
    <w:rsid w:val="00AB6D5F"/>
    <w:rsid w:val="00AD7E61"/>
    <w:rsid w:val="00AF510F"/>
    <w:rsid w:val="00B2191D"/>
    <w:rsid w:val="00B36B0F"/>
    <w:rsid w:val="00B41647"/>
    <w:rsid w:val="00B55340"/>
    <w:rsid w:val="00B60E6C"/>
    <w:rsid w:val="00B6578B"/>
    <w:rsid w:val="00B75A35"/>
    <w:rsid w:val="00B76EA5"/>
    <w:rsid w:val="00B85826"/>
    <w:rsid w:val="00B95E2F"/>
    <w:rsid w:val="00BC0FF0"/>
    <w:rsid w:val="00BC3202"/>
    <w:rsid w:val="00BE556F"/>
    <w:rsid w:val="00BF11BA"/>
    <w:rsid w:val="00C0396D"/>
    <w:rsid w:val="00C03D1D"/>
    <w:rsid w:val="00C0405F"/>
    <w:rsid w:val="00C07F04"/>
    <w:rsid w:val="00C11886"/>
    <w:rsid w:val="00C14BA6"/>
    <w:rsid w:val="00C17E9E"/>
    <w:rsid w:val="00C32D92"/>
    <w:rsid w:val="00C33624"/>
    <w:rsid w:val="00C4585E"/>
    <w:rsid w:val="00C540DE"/>
    <w:rsid w:val="00C57ECC"/>
    <w:rsid w:val="00C70CCC"/>
    <w:rsid w:val="00CB0714"/>
    <w:rsid w:val="00CB0B45"/>
    <w:rsid w:val="00CC3A98"/>
    <w:rsid w:val="00CC55C7"/>
    <w:rsid w:val="00CC6857"/>
    <w:rsid w:val="00CF21B3"/>
    <w:rsid w:val="00D033A6"/>
    <w:rsid w:val="00D22F96"/>
    <w:rsid w:val="00D37916"/>
    <w:rsid w:val="00D524AB"/>
    <w:rsid w:val="00D55F58"/>
    <w:rsid w:val="00D77849"/>
    <w:rsid w:val="00D949D5"/>
    <w:rsid w:val="00DA27C4"/>
    <w:rsid w:val="00DB60AA"/>
    <w:rsid w:val="00DD5454"/>
    <w:rsid w:val="00DF2DF5"/>
    <w:rsid w:val="00E047F6"/>
    <w:rsid w:val="00E40457"/>
    <w:rsid w:val="00E45B72"/>
    <w:rsid w:val="00E62DFF"/>
    <w:rsid w:val="00E65BDA"/>
    <w:rsid w:val="00E67045"/>
    <w:rsid w:val="00E70D8F"/>
    <w:rsid w:val="00E83B1F"/>
    <w:rsid w:val="00E90263"/>
    <w:rsid w:val="00E92066"/>
    <w:rsid w:val="00EA63D6"/>
    <w:rsid w:val="00EB793E"/>
    <w:rsid w:val="00EC5C59"/>
    <w:rsid w:val="00ED6635"/>
    <w:rsid w:val="00F01F82"/>
    <w:rsid w:val="00F132F9"/>
    <w:rsid w:val="00F8430E"/>
    <w:rsid w:val="00FB32C1"/>
    <w:rsid w:val="00FC39C6"/>
    <w:rsid w:val="00FD1BC0"/>
    <w:rsid w:val="00FE44B3"/>
    <w:rsid w:val="00FE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47F6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E047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047F6"/>
    <w:rPr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750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03DF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semiHidden/>
    <w:unhideWhenUsed/>
    <w:rsid w:val="00F132F9"/>
    <w:rPr>
      <w:strike w:val="0"/>
      <w:dstrike w:val="0"/>
      <w:color w:val="auto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8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F2CA8-B69D-4ACB-AC8F-739CA0E6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starchikova.e.s</dc:creator>
  <cp:keywords/>
  <dc:description/>
  <cp:lastModifiedBy>Шнырёв Андрей Николаевич</cp:lastModifiedBy>
  <cp:revision>62</cp:revision>
  <cp:lastPrinted>2013-04-04T05:18:00Z</cp:lastPrinted>
  <dcterms:created xsi:type="dcterms:W3CDTF">2012-05-21T07:49:00Z</dcterms:created>
  <dcterms:modified xsi:type="dcterms:W3CDTF">2013-06-25T08:10:00Z</dcterms:modified>
</cp:coreProperties>
</file>